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93" w:rsidRDefault="00D70993" w:rsidP="00D70993">
      <w:pPr>
        <w:bidi/>
        <w:jc w:val="center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BFB5D63" wp14:editId="653A6F96">
            <wp:simplePos x="0" y="0"/>
            <wp:positionH relativeFrom="column">
              <wp:posOffset>6045835</wp:posOffset>
            </wp:positionH>
            <wp:positionV relativeFrom="paragraph">
              <wp:posOffset>-323215</wp:posOffset>
            </wp:positionV>
            <wp:extent cx="719455" cy="7143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CC" w:rsidRPr="00224146" w:rsidRDefault="00224146" w:rsidP="00D70993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224146">
        <w:rPr>
          <w:rFonts w:cs="B Zar" w:hint="cs"/>
          <w:sz w:val="24"/>
          <w:szCs w:val="24"/>
          <w:rtl/>
          <w:lang w:bidi="fa-IR"/>
        </w:rPr>
        <w:t>به نام خدا</w:t>
      </w:r>
    </w:p>
    <w:p w:rsidR="00612288" w:rsidRDefault="00224146" w:rsidP="0022414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24146">
        <w:rPr>
          <w:rFonts w:cs="B Titr" w:hint="cs"/>
          <w:sz w:val="24"/>
          <w:szCs w:val="24"/>
          <w:rtl/>
          <w:lang w:bidi="fa-IR"/>
        </w:rPr>
        <w:t xml:space="preserve">فرم شماره یک </w:t>
      </w:r>
      <w:r w:rsidRPr="0022414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12288">
        <w:rPr>
          <w:rFonts w:cs="B Titr" w:hint="cs"/>
          <w:sz w:val="24"/>
          <w:szCs w:val="24"/>
          <w:rtl/>
          <w:lang w:bidi="fa-IR"/>
        </w:rPr>
        <w:t xml:space="preserve"> الف</w:t>
      </w:r>
    </w:p>
    <w:p w:rsidR="00224146" w:rsidRDefault="00224146" w:rsidP="0061228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224146">
        <w:rPr>
          <w:rFonts w:cs="B Titr" w:hint="cs"/>
          <w:sz w:val="24"/>
          <w:szCs w:val="24"/>
          <w:rtl/>
          <w:lang w:bidi="fa-IR"/>
        </w:rPr>
        <w:t>تعیین استاد راهنما</w:t>
      </w:r>
      <w:r w:rsidR="00111F9F">
        <w:rPr>
          <w:rFonts w:cs="B Titr" w:hint="cs"/>
          <w:sz w:val="24"/>
          <w:szCs w:val="24"/>
          <w:rtl/>
          <w:lang w:bidi="fa-IR"/>
        </w:rPr>
        <w:t xml:space="preserve">ی </w:t>
      </w:r>
      <w:r w:rsidR="00612288">
        <w:rPr>
          <w:rFonts w:cs="B Titr" w:hint="cs"/>
          <w:sz w:val="24"/>
          <w:szCs w:val="24"/>
          <w:rtl/>
          <w:lang w:bidi="fa-IR"/>
        </w:rPr>
        <w:t>(</w:t>
      </w:r>
      <w:r w:rsidR="00111F9F">
        <w:rPr>
          <w:rFonts w:cs="B Titr" w:hint="cs"/>
          <w:sz w:val="24"/>
          <w:szCs w:val="24"/>
          <w:rtl/>
          <w:lang w:bidi="fa-IR"/>
        </w:rPr>
        <w:t>پایان نامه</w:t>
      </w:r>
      <w:r w:rsidR="00612288">
        <w:rPr>
          <w:rFonts w:cs="B Titr" w:hint="cs"/>
          <w:sz w:val="24"/>
          <w:szCs w:val="24"/>
          <w:rtl/>
          <w:lang w:bidi="fa-IR"/>
        </w:rPr>
        <w:t xml:space="preserve"> / سمینار ویژه)</w:t>
      </w:r>
    </w:p>
    <w:p w:rsidR="00612288" w:rsidRPr="00612288" w:rsidRDefault="00612288" w:rsidP="00612288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(مهلت ارسال حداکثر تا شروع نیم سال دوم تحصیلی)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4146" w:rsidRPr="00224146" w:rsidTr="00224146">
        <w:trPr>
          <w:trHeight w:val="624"/>
        </w:trPr>
        <w:tc>
          <w:tcPr>
            <w:tcW w:w="5210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دانشجو:</w:t>
            </w:r>
          </w:p>
        </w:tc>
        <w:tc>
          <w:tcPr>
            <w:tcW w:w="5211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224146" w:rsidRPr="00224146" w:rsidTr="00224146">
        <w:trPr>
          <w:trHeight w:val="624"/>
        </w:trPr>
        <w:tc>
          <w:tcPr>
            <w:tcW w:w="5210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5211" w:type="dxa"/>
          </w:tcPr>
          <w:p w:rsidR="00224146" w:rsidRPr="00224146" w:rsidRDefault="00224146" w:rsidP="0022414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</w:tbl>
    <w:p w:rsidR="00224146" w:rsidRPr="00224146" w:rsidRDefault="00224146" w:rsidP="00224146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9"/>
        <w:gridCol w:w="3652"/>
      </w:tblGrid>
      <w:tr w:rsidR="00224146" w:rsidRPr="00224146" w:rsidTr="00224146">
        <w:trPr>
          <w:trHeight w:val="680"/>
        </w:trPr>
        <w:tc>
          <w:tcPr>
            <w:tcW w:w="6769" w:type="dxa"/>
          </w:tcPr>
          <w:p w:rsidR="00A3747E" w:rsidRDefault="00224146" w:rsidP="00612288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</w:t>
            </w:r>
            <w:r w:rsidR="00D70993">
              <w:rPr>
                <w:rFonts w:cs="B Zar" w:hint="cs"/>
                <w:sz w:val="24"/>
                <w:szCs w:val="24"/>
                <w:rtl/>
                <w:lang w:bidi="fa-IR"/>
              </w:rPr>
              <w:t>(ان)</w:t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  <w:r w:rsidR="00612288">
              <w:rPr>
                <w:rFonts w:cs="B Zar" w:hint="cs"/>
                <w:sz w:val="24"/>
                <w:szCs w:val="24"/>
                <w:vertAlign w:val="superscript"/>
                <w:lang w:bidi="fa-IR"/>
              </w:rPr>
              <w:sym w:font="Wingdings" w:char="F0AC"/>
            </w: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D70993" w:rsidRDefault="00D70993" w:rsidP="00D7099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612288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vertAlign w:val="superscript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3652" w:type="dxa"/>
          </w:tcPr>
          <w:p w:rsidR="00224146" w:rsidRDefault="00224146" w:rsidP="0022414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مرتبه علمی:</w:t>
            </w:r>
          </w:p>
          <w:p w:rsidR="00D70993" w:rsidRDefault="00D70993" w:rsidP="00D7099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224146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  <w:tr w:rsidR="00612288" w:rsidRPr="00224146" w:rsidTr="00224146">
        <w:trPr>
          <w:trHeight w:val="680"/>
        </w:trPr>
        <w:tc>
          <w:tcPr>
            <w:tcW w:w="6769" w:type="dxa"/>
          </w:tcPr>
          <w:p w:rsidR="00612288" w:rsidRDefault="00612288" w:rsidP="00111F9F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استاد(ان) مشاور:</w:t>
            </w:r>
          </w:p>
          <w:p w:rsidR="00D70993" w:rsidRDefault="00D70993" w:rsidP="00D7099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224146" w:rsidRDefault="00D70993" w:rsidP="00D70993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  <w:tc>
          <w:tcPr>
            <w:tcW w:w="3652" w:type="dxa"/>
          </w:tcPr>
          <w:p w:rsidR="00612288" w:rsidRDefault="00612288" w:rsidP="00224146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  <w:r w:rsidR="00D70993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D70993" w:rsidRDefault="00D70993" w:rsidP="00D70993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1)</w:t>
            </w:r>
          </w:p>
          <w:p w:rsidR="00D70993" w:rsidRPr="00D70993" w:rsidRDefault="00D70993" w:rsidP="00D70993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2)</w:t>
            </w:r>
          </w:p>
        </w:tc>
      </w:tr>
    </w:tbl>
    <w:p w:rsidR="00224146" w:rsidRDefault="00612288" w:rsidP="00D70993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 w:hint="cs"/>
          <w:sz w:val="24"/>
          <w:szCs w:val="24"/>
          <w:rtl/>
          <w:lang w:bidi="fa-IR"/>
        </w:rPr>
        <w:t xml:space="preserve">تعیین استادراهنما طبق تبصره یک ماده 41 شیوه نامه جامع آموزشی حداکثر تا شروع نیم سال دوم انجام خواهد شد و ثبت نام در نیم سال دوم منوط به ارائه </w:t>
      </w:r>
      <w:r w:rsidR="00D70993">
        <w:rPr>
          <w:rFonts w:cs="B Zar" w:hint="cs"/>
          <w:sz w:val="24"/>
          <w:szCs w:val="24"/>
          <w:rtl/>
          <w:lang w:bidi="fa-IR"/>
        </w:rPr>
        <w:t xml:space="preserve">و </w:t>
      </w:r>
      <w:r>
        <w:rPr>
          <w:rFonts w:cs="B Zar" w:hint="cs"/>
          <w:sz w:val="24"/>
          <w:szCs w:val="24"/>
          <w:rtl/>
          <w:lang w:bidi="fa-IR"/>
        </w:rPr>
        <w:t>تایید این  فرم می باشد.</w:t>
      </w:r>
    </w:p>
    <w:p w:rsidR="00D70993" w:rsidRDefault="00D70993" w:rsidP="00D70993">
      <w:pPr>
        <w:bidi/>
        <w:spacing w:after="0" w:line="240" w:lineRule="auto"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 w:hint="cs"/>
          <w:sz w:val="24"/>
          <w:szCs w:val="24"/>
          <w:rtl/>
          <w:lang w:bidi="fa-IR"/>
        </w:rPr>
        <w:t xml:space="preserve"> استاد راهنمای دوم به پیشنهاد استاد راهنمای اول و تایید شورای تحصیلات تکمیلی گروه در صورت نیاز انجام خواهد شد.</w:t>
      </w:r>
    </w:p>
    <w:p w:rsidR="00D70993" w:rsidRPr="00612288" w:rsidRDefault="00D70993" w:rsidP="00D70993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/>
          <w:sz w:val="24"/>
          <w:szCs w:val="24"/>
          <w:vertAlign w:val="superscript"/>
          <w:lang w:bidi="fa-IR"/>
        </w:rPr>
        <w:sym w:font="Wingdings" w:char="F0AC"/>
      </w:r>
      <w:r>
        <w:rPr>
          <w:rFonts w:cs="B Zar" w:hint="cs"/>
          <w:sz w:val="24"/>
          <w:szCs w:val="24"/>
          <w:rtl/>
          <w:lang w:bidi="fa-IR"/>
        </w:rPr>
        <w:t xml:space="preserve"> در صورت نیاز استادان مشاور به پیشنهاد استاد راهنمای اول و تایید شورای تحصیلات تکمیلی گروه انتخاب می شوند.</w:t>
      </w:r>
    </w:p>
    <w:tbl>
      <w:tblPr>
        <w:tblStyle w:val="TableGrid"/>
        <w:bidiVisual/>
        <w:tblW w:w="10421" w:type="dxa"/>
        <w:tblLook w:val="04A0" w:firstRow="1" w:lastRow="0" w:firstColumn="1" w:lastColumn="0" w:noHBand="0" w:noVBand="1"/>
      </w:tblPr>
      <w:tblGrid>
        <w:gridCol w:w="2635"/>
        <w:gridCol w:w="2613"/>
        <w:gridCol w:w="2088"/>
        <w:gridCol w:w="3085"/>
      </w:tblGrid>
      <w:tr w:rsidR="00612288" w:rsidRPr="00224146" w:rsidTr="00D70993">
        <w:trPr>
          <w:trHeight w:val="1417"/>
        </w:trPr>
        <w:tc>
          <w:tcPr>
            <w:tcW w:w="2635" w:type="dxa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دانشجو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613" w:type="dxa"/>
            <w:vAlign w:val="center"/>
          </w:tcPr>
          <w:p w:rsidR="00612288" w:rsidRPr="00224146" w:rsidRDefault="00612288" w:rsidP="00D24B4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استاد راهنما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2088" w:type="dxa"/>
            <w:vAlign w:val="center"/>
          </w:tcPr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امضا مدیرگروه</w:t>
            </w: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  <w:tc>
          <w:tcPr>
            <w:tcW w:w="3085" w:type="dxa"/>
          </w:tcPr>
          <w:p w:rsidR="00612288" w:rsidRDefault="00612288" w:rsidP="0022414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 مسئول تحصیلات تکمیلی موسسه</w:t>
            </w:r>
          </w:p>
          <w:p w:rsidR="00612288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12288" w:rsidRPr="00224146" w:rsidRDefault="00612288" w:rsidP="0061228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4146">
              <w:rPr>
                <w:rFonts w:cs="B Zar" w:hint="cs"/>
                <w:sz w:val="24"/>
                <w:szCs w:val="24"/>
                <w:rtl/>
                <w:lang w:bidi="fa-IR"/>
              </w:rPr>
              <w:t>تاریخ:     /      /       13</w:t>
            </w:r>
          </w:p>
        </w:tc>
      </w:tr>
    </w:tbl>
    <w:p w:rsidR="00224146" w:rsidRDefault="00224146" w:rsidP="00224146">
      <w:pPr>
        <w:bidi/>
        <w:jc w:val="center"/>
        <w:rPr>
          <w:rFonts w:cs="B Zar" w:hint="cs"/>
          <w:sz w:val="24"/>
          <w:szCs w:val="24"/>
          <w:rtl/>
          <w:lang w:bidi="fa-IR"/>
        </w:rPr>
      </w:pPr>
    </w:p>
    <w:p w:rsidR="00D70993" w:rsidRDefault="00D70993" w:rsidP="00D70993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نکات مهم:</w:t>
      </w:r>
    </w:p>
    <w:p w:rsidR="00D70993" w:rsidRDefault="00D70993" w:rsidP="00D70993">
      <w:pPr>
        <w:pStyle w:val="ListParagraph"/>
        <w:numPr>
          <w:ilvl w:val="0"/>
          <w:numId w:val="2"/>
        </w:numPr>
        <w:bidi/>
        <w:jc w:val="both"/>
        <w:rPr>
          <w:rFonts w:cs="B Zar" w:hint="cs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هر پایان نامه می تواند حداکثر دو استاد مشاور داشته باشد، به هر ضورت مجموع استادان راهنما و مشاور نباید از سه نفر بیشتر باشد.</w:t>
      </w:r>
    </w:p>
    <w:p w:rsidR="00D70993" w:rsidRPr="00D70993" w:rsidRDefault="00D70993" w:rsidP="00D70993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هیچ یک از بستگان  درجه یک دانشجو (پدر، مادر، خواهر، برادر، همسر و فرزند) نمی توانند راهنمایی، مشاوره یا داوری پایان نامه وی را بر عهده بگیرند.</w:t>
      </w:r>
      <w:bookmarkStart w:id="0" w:name="_GoBack"/>
      <w:bookmarkEnd w:id="0"/>
    </w:p>
    <w:sectPr w:rsidR="00D70993" w:rsidRPr="00D70993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A3E"/>
    <w:multiLevelType w:val="hybridMultilevel"/>
    <w:tmpl w:val="81EA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13421"/>
    <w:multiLevelType w:val="hybridMultilevel"/>
    <w:tmpl w:val="22708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111F9F"/>
    <w:rsid w:val="001842CC"/>
    <w:rsid w:val="00224146"/>
    <w:rsid w:val="0037689A"/>
    <w:rsid w:val="00524207"/>
    <w:rsid w:val="00612288"/>
    <w:rsid w:val="00617929"/>
    <w:rsid w:val="00697D1C"/>
    <w:rsid w:val="00920150"/>
    <w:rsid w:val="00A3747E"/>
    <w:rsid w:val="00D24B42"/>
    <w:rsid w:val="00D70993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4</cp:revision>
  <cp:lastPrinted>2018-05-07T05:39:00Z</cp:lastPrinted>
  <dcterms:created xsi:type="dcterms:W3CDTF">2018-11-14T09:50:00Z</dcterms:created>
  <dcterms:modified xsi:type="dcterms:W3CDTF">2018-12-03T07:30:00Z</dcterms:modified>
</cp:coreProperties>
</file>